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9F" w:rsidRPr="00324784" w:rsidRDefault="0055119F" w:rsidP="00C70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Программа конференции</w:t>
      </w:r>
    </w:p>
    <w:p w:rsidR="0055119F" w:rsidRPr="00324784" w:rsidRDefault="00C705EB" w:rsidP="00C705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День первый (28 апреля)</w:t>
      </w:r>
    </w:p>
    <w:p w:rsidR="0055119F" w:rsidRPr="00324784" w:rsidRDefault="0055119F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10.00 - 1</w:t>
      </w:r>
      <w:r w:rsidR="009D2F03" w:rsidRPr="00324784">
        <w:rPr>
          <w:rFonts w:ascii="Cambria" w:hAnsi="Cambria" w:cs="Arial"/>
          <w:color w:val="000000"/>
          <w:sz w:val="23"/>
          <w:szCs w:val="23"/>
        </w:rPr>
        <w:t>2</w:t>
      </w:r>
      <w:r w:rsidRPr="00324784">
        <w:rPr>
          <w:rFonts w:ascii="Cambria" w:hAnsi="Cambria" w:cs="Arial"/>
          <w:color w:val="000000"/>
          <w:sz w:val="23"/>
          <w:szCs w:val="23"/>
        </w:rPr>
        <w:t>.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>45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 Открытие конференции</w:t>
      </w:r>
      <w:r w:rsidR="009D2F03" w:rsidRPr="00324784">
        <w:rPr>
          <w:rFonts w:ascii="Cambria" w:hAnsi="Cambria" w:cs="Arial"/>
          <w:color w:val="000000"/>
          <w:sz w:val="23"/>
          <w:szCs w:val="23"/>
        </w:rPr>
        <w:t>. Сессия 1.</w:t>
      </w:r>
    </w:p>
    <w:p w:rsidR="009D2F03" w:rsidRPr="00324784" w:rsidRDefault="00BC2581" w:rsidP="00BC258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>Социально-организационная ситуация конференции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>.</w:t>
      </w:r>
    </w:p>
    <w:p w:rsidR="0055119F" w:rsidRPr="00324784" w:rsidRDefault="0055119F" w:rsidP="00370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Игорь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 Михайлович </w:t>
      </w:r>
      <w:r w:rsidRPr="00324784">
        <w:rPr>
          <w:b/>
          <w:sz w:val="23"/>
          <w:szCs w:val="23"/>
        </w:rPr>
        <w:t> 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Реморенко</w:t>
      </w:r>
      <w:proofErr w:type="spellEnd"/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>- кандидат педагогических наук, ректор Московского городско</w:t>
      </w:r>
      <w:r w:rsidR="00370524" w:rsidRPr="00324784">
        <w:rPr>
          <w:rFonts w:ascii="Cambria" w:hAnsi="Cambria" w:cs="Arial"/>
          <w:color w:val="000000"/>
          <w:sz w:val="23"/>
          <w:szCs w:val="23"/>
        </w:rPr>
        <w:t xml:space="preserve">го педагогического университета - 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proofErr w:type="spellStart"/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>Компетентностные</w:t>
      </w:r>
      <w:proofErr w:type="spellEnd"/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 практики образования: стратегия развития человеческого потенциала".</w:t>
      </w:r>
    </w:p>
    <w:p w:rsidR="0055119F" w:rsidRPr="00324784" w:rsidRDefault="0055119F" w:rsidP="00370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Александр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 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Григорьевич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Асмолов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> - доктор психологических наук, директор Федерального института развития образования Министерства образования и науки РФ</w:t>
      </w:r>
      <w:r w:rsidR="00370524" w:rsidRPr="00324784">
        <w:rPr>
          <w:rFonts w:ascii="Cambria" w:hAnsi="Cambria" w:cs="Arial"/>
          <w:color w:val="000000"/>
          <w:sz w:val="23"/>
          <w:szCs w:val="23"/>
        </w:rPr>
        <w:t xml:space="preserve"> - 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>"Мотивирующие миры: к идее открытого образования".</w:t>
      </w:r>
    </w:p>
    <w:p w:rsidR="0055119F" w:rsidRPr="00324784" w:rsidRDefault="0055119F" w:rsidP="00370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Олег 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Игоревич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Генисаретский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> </w:t>
      </w:r>
      <w:r w:rsidR="00370524" w:rsidRPr="00324784">
        <w:rPr>
          <w:rFonts w:ascii="Cambria" w:hAnsi="Cambria" w:cs="Arial"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color w:val="000000"/>
          <w:sz w:val="23"/>
          <w:szCs w:val="23"/>
        </w:rPr>
        <w:t>- доктор искусствоведения, директор</w:t>
      </w:r>
      <w:r w:rsidR="00370524" w:rsidRPr="00324784">
        <w:rPr>
          <w:rFonts w:ascii="Cambria" w:hAnsi="Cambria" w:cs="Arial"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color w:val="000000"/>
          <w:sz w:val="23"/>
          <w:szCs w:val="23"/>
        </w:rPr>
        <w:t>Центра </w:t>
      </w:r>
      <w:r w:rsidR="00370524" w:rsidRPr="00324784">
        <w:rPr>
          <w:rFonts w:ascii="Cambria" w:hAnsi="Cambria" w:cs="Arial"/>
          <w:color w:val="000000"/>
          <w:sz w:val="23"/>
          <w:szCs w:val="23"/>
        </w:rPr>
        <w:t xml:space="preserve"> </w:t>
      </w:r>
      <w:proofErr w:type="spellStart"/>
      <w:r w:rsidRPr="00324784">
        <w:rPr>
          <w:rFonts w:ascii="Cambria" w:hAnsi="Cambria" w:cs="Arial"/>
          <w:color w:val="000000"/>
          <w:sz w:val="23"/>
          <w:szCs w:val="23"/>
        </w:rPr>
        <w:t>синергийной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> </w:t>
      </w:r>
      <w:r w:rsidR="00BC2581" w:rsidRPr="00324784">
        <w:rPr>
          <w:rFonts w:ascii="Cambria" w:hAnsi="Cambria" w:cs="Arial"/>
          <w:color w:val="000000"/>
          <w:sz w:val="23"/>
          <w:szCs w:val="23"/>
        </w:rPr>
        <w:t>антропологии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 НИУ "Высшая Школа экономики"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"Круж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>о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к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-</w:t>
      </w:r>
      <w:r w:rsidR="00BC2581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Клуб: инициация мышления"</w:t>
      </w:r>
      <w:r w:rsidR="00C705EB" w:rsidRPr="00324784">
        <w:rPr>
          <w:rFonts w:ascii="Cambria" w:hAnsi="Cambria" w:cs="Arial"/>
          <w:color w:val="000000"/>
          <w:sz w:val="23"/>
          <w:szCs w:val="23"/>
        </w:rPr>
        <w:t>.</w:t>
      </w:r>
    </w:p>
    <w:p w:rsidR="00324784" w:rsidRPr="00D62810" w:rsidRDefault="00D62810" w:rsidP="003705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D62810">
        <w:rPr>
          <w:rFonts w:ascii="Cambria" w:hAnsi="Cambria" w:cs="Arial"/>
          <w:b/>
          <w:color w:val="000000"/>
          <w:sz w:val="23"/>
          <w:szCs w:val="23"/>
        </w:rPr>
        <w:t xml:space="preserve">Анатолий </w:t>
      </w:r>
      <w:r w:rsidR="0018086D">
        <w:rPr>
          <w:rFonts w:ascii="Cambria" w:hAnsi="Cambria" w:cs="Arial"/>
          <w:b/>
          <w:color w:val="000000"/>
          <w:sz w:val="23"/>
          <w:szCs w:val="23"/>
        </w:rPr>
        <w:t xml:space="preserve">Валентинович </w:t>
      </w:r>
      <w:r w:rsidR="00324784" w:rsidRPr="00D62810">
        <w:rPr>
          <w:rFonts w:ascii="Cambria" w:hAnsi="Cambria" w:cs="Arial"/>
          <w:b/>
          <w:color w:val="000000"/>
          <w:sz w:val="23"/>
          <w:szCs w:val="23"/>
        </w:rPr>
        <w:t>Прохоров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 xml:space="preserve"> </w:t>
      </w:r>
      <w:r>
        <w:rPr>
          <w:rFonts w:ascii="Cambria" w:hAnsi="Cambria" w:cs="Arial"/>
          <w:color w:val="000000"/>
          <w:sz w:val="23"/>
          <w:szCs w:val="23"/>
        </w:rPr>
        <w:t>-</w:t>
      </w:r>
      <w:r w:rsidR="001C1404">
        <w:rPr>
          <w:rFonts w:ascii="Cambria" w:hAnsi="Cambria" w:cs="Arial"/>
          <w:color w:val="000000"/>
          <w:sz w:val="23"/>
          <w:szCs w:val="23"/>
        </w:rPr>
        <w:t xml:space="preserve"> кандидат физико-математических наук, ведущий научный сотрудник Российского института </w:t>
      </w:r>
      <w:proofErr w:type="spellStart"/>
      <w:r w:rsidR="001C1404">
        <w:rPr>
          <w:rFonts w:ascii="Cambria" w:hAnsi="Cambria" w:cs="Arial"/>
          <w:color w:val="000000"/>
          <w:sz w:val="23"/>
          <w:szCs w:val="23"/>
        </w:rPr>
        <w:t>культурологи</w:t>
      </w:r>
      <w:r w:rsidR="0018086D">
        <w:rPr>
          <w:rFonts w:ascii="Cambria" w:hAnsi="Cambria" w:cs="Arial"/>
          <w:color w:val="000000"/>
          <w:sz w:val="23"/>
          <w:szCs w:val="23"/>
        </w:rPr>
        <w:t>и</w:t>
      </w:r>
      <w:proofErr w:type="spellEnd"/>
      <w:r w:rsidR="001C1404">
        <w:rPr>
          <w:rFonts w:ascii="Cambria" w:hAnsi="Cambria" w:cs="Arial"/>
          <w:color w:val="000000"/>
          <w:sz w:val="23"/>
          <w:szCs w:val="23"/>
        </w:rPr>
        <w:t xml:space="preserve">, </w:t>
      </w:r>
      <w:proofErr w:type="spellStart"/>
      <w:r w:rsidR="001C1404">
        <w:rPr>
          <w:rFonts w:ascii="Cambria" w:hAnsi="Cambria" w:cs="Arial"/>
          <w:color w:val="000000"/>
          <w:sz w:val="23"/>
          <w:szCs w:val="23"/>
        </w:rPr>
        <w:t>сооснователь</w:t>
      </w:r>
      <w:proofErr w:type="spellEnd"/>
      <w:r w:rsidR="001C1404">
        <w:rPr>
          <w:rFonts w:ascii="Cambria" w:hAnsi="Cambria" w:cs="Arial"/>
          <w:color w:val="000000"/>
          <w:sz w:val="23"/>
          <w:szCs w:val="23"/>
        </w:rPr>
        <w:t xml:space="preserve"> студии "Пилот", организатор Российской Академии Интернета</w:t>
      </w:r>
      <w:r>
        <w:rPr>
          <w:rFonts w:ascii="Cambria" w:hAnsi="Cambria" w:cs="Arial"/>
          <w:color w:val="000000"/>
          <w:sz w:val="23"/>
          <w:szCs w:val="23"/>
        </w:rPr>
        <w:t xml:space="preserve"> 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 xml:space="preserve">- </w:t>
      </w:r>
      <w:r w:rsidRPr="00D62810">
        <w:rPr>
          <w:rFonts w:ascii="Cambria" w:hAnsi="Cambria" w:cs="Arial"/>
          <w:b/>
          <w:color w:val="000000"/>
          <w:sz w:val="23"/>
          <w:szCs w:val="23"/>
        </w:rPr>
        <w:t xml:space="preserve">"Жизнь как предельная </w:t>
      </w:r>
      <w:proofErr w:type="spellStart"/>
      <w:r w:rsidRPr="00D62810">
        <w:rPr>
          <w:rFonts w:ascii="Cambria" w:hAnsi="Cambria" w:cs="Arial"/>
          <w:b/>
          <w:color w:val="000000"/>
          <w:sz w:val="23"/>
          <w:szCs w:val="23"/>
        </w:rPr>
        <w:t>антропопрактика</w:t>
      </w:r>
      <w:proofErr w:type="spellEnd"/>
      <w:r w:rsidRPr="00D62810">
        <w:rPr>
          <w:rFonts w:ascii="Cambria" w:hAnsi="Cambria" w:cs="Arial"/>
          <w:b/>
          <w:color w:val="000000"/>
          <w:sz w:val="23"/>
          <w:szCs w:val="23"/>
        </w:rPr>
        <w:t>: достигаем ли мы её пределов?"</w:t>
      </w:r>
    </w:p>
    <w:p w:rsidR="00324784" w:rsidRPr="0051506F" w:rsidRDefault="00324784" w:rsidP="00D62810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p w:rsidR="00324784" w:rsidRPr="00324784" w:rsidRDefault="00324784" w:rsidP="00324784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12.45 - 14.00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 Обед</w:t>
      </w:r>
    </w:p>
    <w:p w:rsidR="00324784" w:rsidRPr="0051506F" w:rsidRDefault="00324784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16"/>
          <w:szCs w:val="16"/>
        </w:rPr>
      </w:pPr>
    </w:p>
    <w:p w:rsidR="0055119F" w:rsidRPr="00324784" w:rsidRDefault="009D2F03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>4</w:t>
      </w:r>
      <w:r w:rsidRPr="00324784">
        <w:rPr>
          <w:rFonts w:ascii="Cambria" w:hAnsi="Cambria" w:cs="Arial"/>
          <w:color w:val="000000"/>
          <w:sz w:val="23"/>
          <w:szCs w:val="23"/>
        </w:rPr>
        <w:t>.00 - 1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>7</w:t>
      </w:r>
      <w:r w:rsidRPr="00324784">
        <w:rPr>
          <w:rFonts w:ascii="Cambria" w:hAnsi="Cambria" w:cs="Arial"/>
          <w:color w:val="000000"/>
          <w:sz w:val="23"/>
          <w:szCs w:val="23"/>
        </w:rPr>
        <w:t>.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>0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0 Сессия 2.  </w:t>
      </w:r>
    </w:p>
    <w:p w:rsidR="009D2F03" w:rsidRPr="00324784" w:rsidRDefault="009D2F03" w:rsidP="00370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Семен 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Вячеславович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Ермаков</w:t>
      </w:r>
      <w:r w:rsidRPr="00324784">
        <w:rPr>
          <w:rFonts w:ascii="Cambria" w:hAnsi="Cambria" w:cs="Arial"/>
          <w:color w:val="000000"/>
          <w:sz w:val="23"/>
          <w:szCs w:val="23"/>
        </w:rPr>
        <w:t> - кандидат философских наук, ведущий эксперт Автономной некоммерческой организации  "Открытое образование"</w:t>
      </w:r>
      <w:r w:rsidR="00370524" w:rsidRPr="00324784">
        <w:rPr>
          <w:rFonts w:ascii="Cambria" w:hAnsi="Cambria" w:cs="Arial"/>
          <w:color w:val="000000"/>
          <w:sz w:val="23"/>
          <w:szCs w:val="23"/>
        </w:rPr>
        <w:t xml:space="preserve">;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Александр </w:t>
      </w:r>
      <w:r w:rsidR="00CE2485" w:rsidRPr="00324784">
        <w:rPr>
          <w:rFonts w:ascii="Cambria" w:hAnsi="Cambria" w:cs="Arial"/>
          <w:b/>
          <w:color w:val="000000"/>
          <w:sz w:val="23"/>
          <w:szCs w:val="23"/>
        </w:rPr>
        <w:t xml:space="preserve">Анатольевич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Попов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 - доктор философских наук, главный научный сотрудник Федерального института развития образования МОН РФ, гендиректор АНО  "Открытое образование"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"Открытое образование: базовая структура управления и содержания".</w:t>
      </w:r>
    </w:p>
    <w:p w:rsidR="0055119F" w:rsidRPr="00324784" w:rsidRDefault="0055119F" w:rsidP="00370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Михаил 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Владимирович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Кларин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 - </w:t>
      </w:r>
      <w:r w:rsidR="001A3868" w:rsidRPr="00324784">
        <w:rPr>
          <w:rFonts w:ascii="Cambria" w:hAnsi="Cambria" w:cs="Arial"/>
          <w:color w:val="000000"/>
          <w:sz w:val="23"/>
          <w:szCs w:val="23"/>
        </w:rPr>
        <w:t>доктор педагогических наук, ведущий научный сотрудник лаборатории дидактики Института те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>ории и  истории педагогики РАО</w:t>
      </w:r>
      <w:r w:rsidR="001A3868" w:rsidRPr="00324784">
        <w:rPr>
          <w:rFonts w:ascii="Cambria" w:hAnsi="Cambria" w:cs="Arial"/>
          <w:color w:val="000000"/>
          <w:sz w:val="23"/>
          <w:szCs w:val="23"/>
        </w:rPr>
        <w:t xml:space="preserve">, Член </w:t>
      </w:r>
      <w:r w:rsidR="001A3868" w:rsidRPr="00324784">
        <w:rPr>
          <w:rFonts w:ascii="Cambria" w:hAnsi="Cambria" w:cs="Arial"/>
          <w:color w:val="000000"/>
          <w:sz w:val="23"/>
          <w:szCs w:val="23"/>
        </w:rPr>
        <w:lastRenderedPageBreak/>
        <w:t>Совета директоров ОАО "Большая Российская Энциклопедия"  -  </w:t>
      </w:r>
      <w:r w:rsidR="001A3868" w:rsidRPr="00324784">
        <w:rPr>
          <w:rFonts w:ascii="Cambria" w:hAnsi="Cambria" w:cs="Arial"/>
          <w:b/>
          <w:color w:val="000000"/>
          <w:sz w:val="23"/>
          <w:szCs w:val="23"/>
        </w:rPr>
        <w:t>"Инновационное образование: трансляция культуры или порождение нового опыта?".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 </w:t>
      </w:r>
    </w:p>
    <w:p w:rsidR="0055119F" w:rsidRPr="00324784" w:rsidRDefault="0055119F" w:rsidP="00370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Борис </w:t>
      </w:r>
      <w:r w:rsidR="00370524" w:rsidRPr="00324784">
        <w:rPr>
          <w:rFonts w:ascii="Cambria" w:hAnsi="Cambria" w:cs="Arial"/>
          <w:b/>
          <w:color w:val="000000"/>
          <w:sz w:val="23"/>
          <w:szCs w:val="23"/>
        </w:rPr>
        <w:t xml:space="preserve">Маркович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Островский</w:t>
      </w:r>
      <w:r w:rsidRPr="00324784">
        <w:rPr>
          <w:rFonts w:ascii="Cambria" w:hAnsi="Cambria" w:cs="Arial"/>
          <w:color w:val="000000"/>
          <w:sz w:val="23"/>
          <w:szCs w:val="23"/>
        </w:rPr>
        <w:t> - кандидат геолого-минералогических наук, директор по проектной работе Московской школы управления "</w:t>
      </w:r>
      <w:proofErr w:type="spellStart"/>
      <w:r w:rsidRPr="00324784">
        <w:rPr>
          <w:rFonts w:ascii="Cambria" w:hAnsi="Cambria" w:cs="Arial"/>
          <w:color w:val="000000"/>
          <w:sz w:val="23"/>
          <w:szCs w:val="23"/>
        </w:rPr>
        <w:t>Сколково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 xml:space="preserve">" - </w:t>
      </w:r>
      <w:r w:rsidR="00C705EB"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К</w:t>
      </w:r>
      <w:r w:rsidR="008F50BD" w:rsidRPr="00324784">
        <w:rPr>
          <w:rFonts w:ascii="Cambria" w:hAnsi="Cambria" w:cs="Arial"/>
          <w:b/>
          <w:color w:val="000000"/>
          <w:sz w:val="23"/>
          <w:szCs w:val="23"/>
        </w:rPr>
        <w:t xml:space="preserve"> вопросу о внутрен</w:t>
      </w:r>
      <w:r w:rsidR="00A51263" w:rsidRPr="00324784">
        <w:rPr>
          <w:rFonts w:ascii="Cambria" w:hAnsi="Cambria" w:cs="Arial"/>
          <w:b/>
          <w:color w:val="000000"/>
          <w:sz w:val="23"/>
          <w:szCs w:val="23"/>
        </w:rPr>
        <w:t>н</w:t>
      </w:r>
      <w:r w:rsidR="008F50BD" w:rsidRPr="00324784">
        <w:rPr>
          <w:rFonts w:ascii="Cambria" w:hAnsi="Cambria" w:cs="Arial"/>
          <w:b/>
          <w:color w:val="000000"/>
          <w:sz w:val="23"/>
          <w:szCs w:val="23"/>
        </w:rPr>
        <w:t>ей (</w:t>
      </w:r>
      <w:proofErr w:type="spellStart"/>
      <w:r w:rsidR="008F50BD" w:rsidRPr="00324784">
        <w:rPr>
          <w:rFonts w:ascii="Cambria" w:hAnsi="Cambria" w:cs="Arial"/>
          <w:b/>
          <w:color w:val="000000"/>
          <w:sz w:val="23"/>
          <w:szCs w:val="23"/>
        </w:rPr>
        <w:t>ОД-схеме</w:t>
      </w:r>
      <w:proofErr w:type="spellEnd"/>
      <w:r w:rsidRPr="00324784">
        <w:rPr>
          <w:rFonts w:ascii="Cambria" w:hAnsi="Cambria" w:cs="Arial"/>
          <w:b/>
          <w:color w:val="000000"/>
          <w:sz w:val="23"/>
          <w:szCs w:val="23"/>
        </w:rPr>
        <w:t>) структуре компетенций"</w:t>
      </w:r>
      <w:r w:rsidR="00C705EB" w:rsidRPr="00324784">
        <w:rPr>
          <w:rFonts w:ascii="Cambria" w:hAnsi="Cambria" w:cs="Arial"/>
          <w:b/>
          <w:color w:val="000000"/>
          <w:sz w:val="23"/>
          <w:szCs w:val="23"/>
        </w:rPr>
        <w:t>.</w:t>
      </w:r>
    </w:p>
    <w:p w:rsidR="00324784" w:rsidRPr="00324784" w:rsidRDefault="00D62810" w:rsidP="00370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D62810">
        <w:rPr>
          <w:rFonts w:ascii="Cambria" w:hAnsi="Cambria" w:cs="Arial"/>
          <w:b/>
          <w:color w:val="000000"/>
          <w:sz w:val="23"/>
          <w:szCs w:val="23"/>
        </w:rPr>
        <w:t xml:space="preserve"> Андрей Валерьевич</w:t>
      </w:r>
      <w:r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proofErr w:type="spellStart"/>
      <w:r w:rsidRPr="00D62810">
        <w:rPr>
          <w:rFonts w:ascii="Cambria" w:hAnsi="Cambria" w:cs="Arial"/>
          <w:b/>
          <w:color w:val="000000"/>
          <w:sz w:val="23"/>
          <w:szCs w:val="23"/>
        </w:rPr>
        <w:t>Стёганцев</w:t>
      </w:r>
      <w:proofErr w:type="spellEnd"/>
      <w:r w:rsidRPr="00D62810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r w:rsidRPr="00D62810">
        <w:rPr>
          <w:rFonts w:ascii="Cambria" w:hAnsi="Cambria" w:cs="Arial"/>
          <w:color w:val="000000"/>
          <w:sz w:val="23"/>
          <w:szCs w:val="23"/>
        </w:rPr>
        <w:t xml:space="preserve">- </w:t>
      </w:r>
      <w:r>
        <w:rPr>
          <w:rFonts w:ascii="Cambria" w:hAnsi="Cambria" w:cs="Arial"/>
          <w:color w:val="000000"/>
          <w:sz w:val="23"/>
          <w:szCs w:val="23"/>
        </w:rPr>
        <w:t xml:space="preserve">ректор Академии </w:t>
      </w:r>
      <w:proofErr w:type="spellStart"/>
      <w:r>
        <w:rPr>
          <w:rFonts w:ascii="Cambria" w:hAnsi="Cambria" w:cs="Arial"/>
          <w:color w:val="000000"/>
          <w:sz w:val="23"/>
          <w:szCs w:val="23"/>
        </w:rPr>
        <w:t>Игропрактик</w:t>
      </w:r>
      <w:proofErr w:type="spellEnd"/>
      <w:r>
        <w:rPr>
          <w:rFonts w:ascii="Cambria" w:hAnsi="Cambria" w:cs="Arial"/>
          <w:color w:val="000000"/>
          <w:sz w:val="23"/>
          <w:szCs w:val="23"/>
        </w:rPr>
        <w:t xml:space="preserve"> - </w:t>
      </w:r>
      <w:r w:rsidR="007B058A" w:rsidRPr="007B058A">
        <w:rPr>
          <w:rFonts w:ascii="Cambria" w:hAnsi="Cambria" w:cs="Arial"/>
          <w:b/>
          <w:color w:val="000000"/>
          <w:sz w:val="23"/>
          <w:szCs w:val="23"/>
        </w:rPr>
        <w:t>"Игровой подход</w:t>
      </w:r>
      <w:r w:rsidR="001C1404">
        <w:rPr>
          <w:rFonts w:ascii="Cambria" w:hAnsi="Cambria" w:cs="Arial"/>
          <w:b/>
          <w:color w:val="000000"/>
          <w:sz w:val="23"/>
          <w:szCs w:val="23"/>
        </w:rPr>
        <w:t xml:space="preserve"> и </w:t>
      </w:r>
      <w:r w:rsidR="001C1404" w:rsidRPr="00324784">
        <w:rPr>
          <w:rFonts w:ascii="Cambria" w:hAnsi="Cambria" w:cs="Arial"/>
          <w:b/>
          <w:color w:val="000000"/>
          <w:sz w:val="23"/>
          <w:szCs w:val="23"/>
        </w:rPr>
        <w:t>современны</w:t>
      </w:r>
      <w:r w:rsidR="001C1404">
        <w:rPr>
          <w:rFonts w:ascii="Cambria" w:hAnsi="Cambria" w:cs="Arial"/>
          <w:b/>
          <w:color w:val="000000"/>
          <w:sz w:val="23"/>
          <w:szCs w:val="23"/>
        </w:rPr>
        <w:t>е</w:t>
      </w:r>
      <w:r w:rsidR="001C1404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proofErr w:type="spellStart"/>
      <w:r w:rsidR="001C1404" w:rsidRPr="00324784">
        <w:rPr>
          <w:rFonts w:ascii="Cambria" w:hAnsi="Cambria" w:cs="Arial"/>
          <w:b/>
          <w:color w:val="000000"/>
          <w:sz w:val="23"/>
          <w:szCs w:val="23"/>
        </w:rPr>
        <w:t>компетентностны</w:t>
      </w:r>
      <w:r w:rsidR="001C1404">
        <w:rPr>
          <w:rFonts w:ascii="Cambria" w:hAnsi="Cambria" w:cs="Arial"/>
          <w:b/>
          <w:color w:val="000000"/>
          <w:sz w:val="23"/>
          <w:szCs w:val="23"/>
        </w:rPr>
        <w:t>е</w:t>
      </w:r>
      <w:proofErr w:type="spellEnd"/>
      <w:r w:rsidR="001C1404" w:rsidRPr="00324784">
        <w:rPr>
          <w:rFonts w:ascii="Cambria" w:hAnsi="Cambria" w:cs="Arial"/>
          <w:b/>
          <w:color w:val="000000"/>
          <w:sz w:val="23"/>
          <w:szCs w:val="23"/>
        </w:rPr>
        <w:t xml:space="preserve"> практик</w:t>
      </w:r>
      <w:r w:rsidR="001C1404">
        <w:rPr>
          <w:rFonts w:ascii="Cambria" w:hAnsi="Cambria" w:cs="Arial"/>
          <w:b/>
          <w:color w:val="000000"/>
          <w:sz w:val="23"/>
          <w:szCs w:val="23"/>
        </w:rPr>
        <w:t>и</w:t>
      </w:r>
      <w:r w:rsidR="007B058A" w:rsidRPr="007B058A">
        <w:rPr>
          <w:rFonts w:ascii="Cambria" w:hAnsi="Cambria" w:cs="Arial"/>
          <w:b/>
          <w:color w:val="000000"/>
          <w:sz w:val="23"/>
          <w:szCs w:val="23"/>
        </w:rPr>
        <w:t>"</w:t>
      </w:r>
      <w:r w:rsidR="001C1404">
        <w:rPr>
          <w:rFonts w:ascii="Cambria" w:hAnsi="Cambria" w:cs="Arial"/>
          <w:b/>
          <w:color w:val="000000"/>
          <w:sz w:val="23"/>
          <w:szCs w:val="23"/>
        </w:rPr>
        <w:t>.</w:t>
      </w:r>
    </w:p>
    <w:p w:rsidR="00C705EB" w:rsidRPr="00324784" w:rsidRDefault="009D2F03" w:rsidP="003705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Ирина </w:t>
      </w:r>
      <w:r w:rsidR="008F50BD" w:rsidRPr="00324784">
        <w:rPr>
          <w:rFonts w:ascii="Cambria" w:hAnsi="Cambria" w:cs="Arial"/>
          <w:b/>
          <w:color w:val="000000"/>
          <w:sz w:val="23"/>
          <w:szCs w:val="23"/>
        </w:rPr>
        <w:t xml:space="preserve">Геннадьевна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Назарова</w:t>
      </w:r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- ведущий </w:t>
      </w:r>
      <w:proofErr w:type="spellStart"/>
      <w:r w:rsidRPr="00324784">
        <w:rPr>
          <w:rFonts w:ascii="Cambria" w:hAnsi="Cambria" w:cs="Arial"/>
          <w:color w:val="000000"/>
          <w:sz w:val="23"/>
          <w:szCs w:val="23"/>
        </w:rPr>
        <w:t>тьютор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 xml:space="preserve"> центра образования "Измайлово"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"Самоопределение и актуализация как рамки современных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компетентностных</w:t>
      </w:r>
      <w:proofErr w:type="spellEnd"/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 практик".</w:t>
      </w:r>
    </w:p>
    <w:p w:rsidR="009D2F03" w:rsidRPr="00324784" w:rsidRDefault="009D2F03" w:rsidP="00370524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</w:p>
    <w:p w:rsidR="009D2F03" w:rsidRPr="00324784" w:rsidRDefault="009D2F03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>7</w:t>
      </w:r>
      <w:r w:rsidRPr="00324784">
        <w:rPr>
          <w:rFonts w:ascii="Cambria" w:hAnsi="Cambria" w:cs="Arial"/>
          <w:color w:val="000000"/>
          <w:sz w:val="23"/>
          <w:szCs w:val="23"/>
        </w:rPr>
        <w:t>.</w:t>
      </w:r>
      <w:r w:rsidR="00324784" w:rsidRPr="00324784">
        <w:rPr>
          <w:rFonts w:ascii="Cambria" w:hAnsi="Cambria" w:cs="Arial"/>
          <w:color w:val="000000"/>
          <w:sz w:val="23"/>
          <w:szCs w:val="23"/>
        </w:rPr>
        <w:t>0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0 Возможность клубов. </w:t>
      </w:r>
    </w:p>
    <w:p w:rsidR="009D2F03" w:rsidRPr="00324784" w:rsidRDefault="009D2F03" w:rsidP="009D2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3"/>
          <w:szCs w:val="23"/>
        </w:rPr>
      </w:pPr>
    </w:p>
    <w:p w:rsidR="009D2F03" w:rsidRPr="00324784" w:rsidRDefault="009D2F03" w:rsidP="009D2F0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День второй (29 апреля)</w:t>
      </w:r>
    </w:p>
    <w:p w:rsidR="009D2F03" w:rsidRPr="00324784" w:rsidRDefault="009D2F03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10.00 - 13.00 Сессия 3.</w:t>
      </w:r>
    </w:p>
    <w:p w:rsidR="009D2F03" w:rsidRPr="00324784" w:rsidRDefault="009D2F03" w:rsidP="003705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Вячеслав </w:t>
      </w:r>
      <w:r w:rsidR="00991F64" w:rsidRPr="00324784">
        <w:rPr>
          <w:rFonts w:ascii="Cambria" w:hAnsi="Cambria" w:cs="Arial"/>
          <w:b/>
          <w:color w:val="000000"/>
          <w:sz w:val="23"/>
          <w:szCs w:val="23"/>
        </w:rPr>
        <w:t xml:space="preserve">Геннадьевич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Марача</w:t>
      </w:r>
      <w:proofErr w:type="spellEnd"/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- </w:t>
      </w:r>
      <w:r w:rsidR="008F50BD" w:rsidRPr="00324784">
        <w:rPr>
          <w:rFonts w:ascii="Cambria" w:hAnsi="Cambria" w:cs="Arial"/>
          <w:color w:val="000000"/>
          <w:sz w:val="23"/>
          <w:szCs w:val="23"/>
        </w:rPr>
        <w:t xml:space="preserve">кандидат 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философских наук, </w:t>
      </w:r>
      <w:r w:rsidR="00612674" w:rsidRPr="00324784">
        <w:rPr>
          <w:rFonts w:ascii="Cambria" w:hAnsi="Cambria" w:cs="Arial"/>
          <w:color w:val="000000"/>
          <w:sz w:val="23"/>
          <w:szCs w:val="23"/>
        </w:rPr>
        <w:t>научный руководитель Центра реализации стратегий "</w:t>
      </w:r>
      <w:proofErr w:type="spellStart"/>
      <w:r w:rsidR="00612674" w:rsidRPr="00324784">
        <w:rPr>
          <w:rFonts w:ascii="Cambria" w:hAnsi="Cambria" w:cs="Arial"/>
          <w:color w:val="000000"/>
          <w:sz w:val="23"/>
          <w:szCs w:val="23"/>
        </w:rPr>
        <w:t>МетаКонсалтинг</w:t>
      </w:r>
      <w:proofErr w:type="spellEnd"/>
      <w:r w:rsidR="00612674" w:rsidRPr="00324784">
        <w:rPr>
          <w:rFonts w:ascii="Cambria" w:hAnsi="Cambria" w:cs="Arial"/>
          <w:color w:val="000000"/>
          <w:sz w:val="23"/>
          <w:szCs w:val="23"/>
        </w:rPr>
        <w:t xml:space="preserve">" 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"Трансформация институтов образования: новые компетенции в опоре на практическое знание и систему педагогических исследований".</w:t>
      </w:r>
    </w:p>
    <w:p w:rsidR="00BC2581" w:rsidRPr="00324784" w:rsidRDefault="00BC2581" w:rsidP="00571E6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Михаил Эдуардович Кушнир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 - член правления Лиги образования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r w:rsidR="001830A0" w:rsidRPr="00324784">
        <w:rPr>
          <w:rFonts w:ascii="Cambria" w:hAnsi="Cambria"/>
          <w:b/>
          <w:sz w:val="23"/>
          <w:szCs w:val="23"/>
        </w:rPr>
        <w:t> </w:t>
      </w:r>
      <w:r w:rsidR="001830A0" w:rsidRPr="00324784">
        <w:rPr>
          <w:rFonts w:ascii="Cambria" w:hAnsi="Cambria" w:cs="Arial"/>
          <w:b/>
          <w:color w:val="000000"/>
          <w:sz w:val="23"/>
          <w:szCs w:val="23"/>
        </w:rPr>
        <w:t>В поисках новых целей системы образования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 ".</w:t>
      </w:r>
      <w:r w:rsidR="001A3868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</w:p>
    <w:p w:rsidR="009D2F03" w:rsidRPr="00324784" w:rsidRDefault="009D2F03" w:rsidP="003705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Павел</w:t>
      </w:r>
      <w:r w:rsidRPr="00324784">
        <w:rPr>
          <w:b/>
          <w:sz w:val="23"/>
          <w:szCs w:val="23"/>
        </w:rPr>
        <w:t> </w:t>
      </w:r>
      <w:proofErr w:type="spellStart"/>
      <w:r w:rsidR="008F50BD" w:rsidRPr="00324784">
        <w:rPr>
          <w:b/>
          <w:sz w:val="23"/>
          <w:szCs w:val="23"/>
        </w:rPr>
        <w:t>Брунович</w:t>
      </w:r>
      <w:proofErr w:type="spellEnd"/>
      <w:r w:rsidR="008F50BD" w:rsidRPr="00324784">
        <w:rPr>
          <w:b/>
          <w:sz w:val="23"/>
          <w:szCs w:val="23"/>
        </w:rPr>
        <w:t xml:space="preserve">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Мрдуляш</w:t>
      </w:r>
      <w:proofErr w:type="spellEnd"/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>- директор по образовательным программам компании "</w:t>
      </w:r>
      <w:r w:rsidRPr="00324784">
        <w:rPr>
          <w:sz w:val="23"/>
          <w:szCs w:val="23"/>
        </w:rPr>
        <w:t> </w:t>
      </w:r>
      <w:proofErr w:type="spellStart"/>
      <w:r w:rsidRPr="00324784">
        <w:rPr>
          <w:rFonts w:ascii="Cambria" w:hAnsi="Cambria" w:cs="Arial"/>
          <w:color w:val="000000"/>
          <w:sz w:val="23"/>
          <w:szCs w:val="23"/>
        </w:rPr>
        <w:t>Maximum</w:t>
      </w:r>
      <w:proofErr w:type="spellEnd"/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"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"Стандартизированный экзамен как практика. Переформатирование учебного предмета".</w:t>
      </w:r>
    </w:p>
    <w:p w:rsidR="009D2F03" w:rsidRPr="00324784" w:rsidRDefault="009D2F03" w:rsidP="003705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Раис</w:t>
      </w:r>
      <w:r w:rsidRPr="00324784">
        <w:rPr>
          <w:b/>
          <w:sz w:val="23"/>
          <w:szCs w:val="23"/>
        </w:rPr>
        <w:t> </w:t>
      </w:r>
      <w:proofErr w:type="spellStart"/>
      <w:r w:rsidR="008F50BD" w:rsidRPr="00324784">
        <w:rPr>
          <w:b/>
          <w:sz w:val="23"/>
          <w:szCs w:val="23"/>
        </w:rPr>
        <w:t>Фалихович</w:t>
      </w:r>
      <w:proofErr w:type="spellEnd"/>
      <w:r w:rsidR="008F50BD" w:rsidRPr="00324784">
        <w:rPr>
          <w:b/>
          <w:sz w:val="23"/>
          <w:szCs w:val="23"/>
        </w:rPr>
        <w:t xml:space="preserve"> </w:t>
      </w:r>
      <w:proofErr w:type="spellStart"/>
      <w:r w:rsidR="0053543C" w:rsidRPr="00324784">
        <w:rPr>
          <w:b/>
          <w:sz w:val="23"/>
          <w:szCs w:val="23"/>
        </w:rPr>
        <w:t>Шайхелисламов</w:t>
      </w:r>
      <w:proofErr w:type="spellEnd"/>
      <w:r w:rsidR="0053543C" w:rsidRPr="00324784">
        <w:rPr>
          <w:b/>
          <w:sz w:val="23"/>
          <w:szCs w:val="23"/>
        </w:rPr>
        <w:t xml:space="preserve"> 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- доктор экономических наук, директор Приволжского межрегионального центра повышения квалификации и профессиональной переподготовки работников образования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r w:rsidR="00BC2581" w:rsidRPr="00324784">
        <w:rPr>
          <w:rFonts w:ascii="Cambria" w:hAnsi="Cambria" w:cs="Arial"/>
          <w:b/>
          <w:color w:val="000000"/>
          <w:sz w:val="23"/>
          <w:szCs w:val="23"/>
        </w:rPr>
        <w:t xml:space="preserve">Система </w:t>
      </w:r>
      <w:r w:rsidR="00BC2581" w:rsidRPr="00324784">
        <w:rPr>
          <w:rFonts w:ascii="Cambria" w:hAnsi="Cambria" w:cs="Arial"/>
          <w:b/>
          <w:color w:val="000000"/>
          <w:sz w:val="23"/>
          <w:szCs w:val="23"/>
        </w:rPr>
        <w:lastRenderedPageBreak/>
        <w:t xml:space="preserve">затруднений руководителей </w:t>
      </w:r>
      <w:r w:rsidR="00571E64" w:rsidRPr="00324784">
        <w:rPr>
          <w:rFonts w:ascii="Cambria" w:hAnsi="Cambria" w:cs="Arial"/>
          <w:b/>
          <w:color w:val="000000"/>
          <w:sz w:val="23"/>
          <w:szCs w:val="23"/>
        </w:rPr>
        <w:t>в условиях формирования новых компетентностей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".</w:t>
      </w:r>
    </w:p>
    <w:p w:rsidR="00324784" w:rsidRPr="00324784" w:rsidRDefault="00324784" w:rsidP="0032478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Мария </w:t>
      </w:r>
      <w:r w:rsidRPr="00324784">
        <w:rPr>
          <w:b/>
          <w:sz w:val="23"/>
          <w:szCs w:val="23"/>
        </w:rPr>
        <w:t xml:space="preserve"> Юрьевна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Чередилина</w:t>
      </w:r>
      <w:proofErr w:type="spellEnd"/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>- кандидат педагогических наук, руководитель Международной</w:t>
      </w:r>
      <w:r w:rsidRPr="00324784">
        <w:rPr>
          <w:sz w:val="23"/>
          <w:szCs w:val="23"/>
        </w:rPr>
        <w:t> </w:t>
      </w:r>
      <w:proofErr w:type="spellStart"/>
      <w:r w:rsidRPr="00324784">
        <w:rPr>
          <w:rFonts w:ascii="Cambria" w:hAnsi="Cambria" w:cs="Arial"/>
          <w:color w:val="000000"/>
          <w:sz w:val="23"/>
          <w:szCs w:val="23"/>
        </w:rPr>
        <w:t>тьюторской</w:t>
      </w:r>
      <w:proofErr w:type="spellEnd"/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школы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"Сетевое образование как социально-антропологическая практика: вызовы и решения".</w:t>
      </w:r>
    </w:p>
    <w:p w:rsidR="009D2F03" w:rsidRPr="0051506F" w:rsidRDefault="009D2F03" w:rsidP="009D2F0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p w:rsidR="009D2F03" w:rsidRPr="00324784" w:rsidRDefault="009D2F03" w:rsidP="009D2F0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13.00 - 14.15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 Обед</w:t>
      </w:r>
    </w:p>
    <w:p w:rsidR="009D2F03" w:rsidRPr="0051506F" w:rsidRDefault="009D2F03" w:rsidP="009D2F0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p w:rsidR="00571E64" w:rsidRPr="00324784" w:rsidRDefault="009D2F03" w:rsidP="00571E64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14.15 - 1</w:t>
      </w:r>
      <w:r w:rsidR="00324784">
        <w:rPr>
          <w:rFonts w:ascii="Cambria" w:hAnsi="Cambria" w:cs="Arial"/>
          <w:color w:val="000000"/>
          <w:sz w:val="23"/>
          <w:szCs w:val="23"/>
        </w:rPr>
        <w:t>7</w:t>
      </w:r>
      <w:r w:rsidRPr="00324784">
        <w:rPr>
          <w:rFonts w:ascii="Cambria" w:hAnsi="Cambria" w:cs="Arial"/>
          <w:color w:val="000000"/>
          <w:sz w:val="23"/>
          <w:szCs w:val="23"/>
        </w:rPr>
        <w:t>.</w:t>
      </w:r>
      <w:r w:rsidR="00324784">
        <w:rPr>
          <w:rFonts w:ascii="Cambria" w:hAnsi="Cambria" w:cs="Arial"/>
          <w:color w:val="000000"/>
          <w:sz w:val="23"/>
          <w:szCs w:val="23"/>
        </w:rPr>
        <w:t>0</w:t>
      </w:r>
      <w:r w:rsidRPr="00324784">
        <w:rPr>
          <w:rFonts w:ascii="Cambria" w:hAnsi="Cambria" w:cs="Arial"/>
          <w:color w:val="000000"/>
          <w:sz w:val="23"/>
          <w:szCs w:val="23"/>
        </w:rPr>
        <w:t>0 Сессия 4.</w:t>
      </w:r>
      <w:r w:rsidR="00571E64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</w:p>
    <w:p w:rsidR="0018086D" w:rsidRPr="00324784" w:rsidRDefault="0018086D" w:rsidP="0018086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Витольд Альбертович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Ясвин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 xml:space="preserve"> - доктор психологических наук, профессор Института психологии им. Л.С. </w:t>
      </w:r>
      <w:proofErr w:type="spellStart"/>
      <w:r w:rsidRPr="00324784">
        <w:rPr>
          <w:rFonts w:ascii="Cambria" w:hAnsi="Cambria" w:cs="Arial"/>
          <w:color w:val="000000"/>
          <w:sz w:val="23"/>
          <w:szCs w:val="23"/>
        </w:rPr>
        <w:t>Выготского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 xml:space="preserve"> РГГУ, главный научный сотрудник Федерального института развития образования МОН РФ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"Экспертиза и проектирование содержания общего и дополнительного образования на основе ключевых компетенций и сфер культуры жизнедеятельности человека".</w:t>
      </w:r>
    </w:p>
    <w:p w:rsidR="00571E64" w:rsidRPr="00324784" w:rsidRDefault="00571E64" w:rsidP="00806D4A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Марина</w:t>
      </w:r>
      <w:r w:rsidRPr="00324784">
        <w:rPr>
          <w:b/>
          <w:sz w:val="23"/>
          <w:szCs w:val="23"/>
        </w:rPr>
        <w:t xml:space="preserve"> Михайловна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Шалашова</w:t>
      </w:r>
      <w:proofErr w:type="spellEnd"/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- доктор педагогических наук, директор института дополнительного образования Московского городского педагогического университета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Компететностно</w:t>
      </w:r>
      <w:proofErr w:type="spellEnd"/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 - ориентированное образование: возможности реализации в школьной практике".</w:t>
      </w:r>
    </w:p>
    <w:p w:rsidR="009D2F03" w:rsidRPr="00324784" w:rsidRDefault="009D2F03" w:rsidP="003705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Михаил </w:t>
      </w:r>
      <w:r w:rsidR="00991F64" w:rsidRPr="00324784">
        <w:rPr>
          <w:rFonts w:ascii="Cambria" w:hAnsi="Cambria" w:cs="Arial"/>
          <w:b/>
          <w:color w:val="000000"/>
          <w:sz w:val="23"/>
          <w:szCs w:val="23"/>
        </w:rPr>
        <w:t xml:space="preserve">Петрович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Черемных</w:t>
      </w:r>
      <w:r w:rsidRPr="00324784">
        <w:rPr>
          <w:sz w:val="23"/>
          <w:szCs w:val="23"/>
        </w:rPr>
        <w:t> </w:t>
      </w:r>
      <w:r w:rsidRPr="00324784">
        <w:rPr>
          <w:rFonts w:ascii="Cambria" w:hAnsi="Cambria" w:cs="Arial"/>
          <w:color w:val="000000"/>
          <w:sz w:val="23"/>
          <w:szCs w:val="23"/>
        </w:rPr>
        <w:t>- кандидат педагогических наук, директор Гуманитарного лицея</w:t>
      </w:r>
      <w:r w:rsidR="00BC2581" w:rsidRPr="00324784">
        <w:rPr>
          <w:rFonts w:ascii="Cambria" w:hAnsi="Cambria" w:cs="Arial"/>
          <w:color w:val="000000"/>
          <w:sz w:val="23"/>
          <w:szCs w:val="23"/>
        </w:rPr>
        <w:t xml:space="preserve"> ("Школа </w:t>
      </w:r>
      <w:proofErr w:type="spellStart"/>
      <w:r w:rsidR="00BC2581" w:rsidRPr="00324784">
        <w:rPr>
          <w:rFonts w:ascii="Cambria" w:hAnsi="Cambria" w:cs="Arial"/>
          <w:color w:val="000000"/>
          <w:sz w:val="23"/>
          <w:szCs w:val="23"/>
        </w:rPr>
        <w:t>Сколково</w:t>
      </w:r>
      <w:proofErr w:type="spellEnd"/>
      <w:r w:rsidR="00BC2581" w:rsidRPr="00324784">
        <w:rPr>
          <w:rFonts w:ascii="Cambria" w:hAnsi="Cambria" w:cs="Arial"/>
          <w:color w:val="000000"/>
          <w:sz w:val="23"/>
          <w:szCs w:val="23"/>
        </w:rPr>
        <w:t xml:space="preserve">") 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r w:rsidR="001830A0" w:rsidRPr="00324784"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r w:rsidR="001830A0" w:rsidRPr="00324784">
        <w:rPr>
          <w:rFonts w:ascii="Cambria" w:hAnsi="Cambria" w:cs="Arial"/>
          <w:b/>
          <w:color w:val="000000"/>
          <w:sz w:val="23"/>
          <w:szCs w:val="23"/>
        </w:rPr>
        <w:t>Старшая школа в контексте институциональной трансформации образования"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.</w:t>
      </w:r>
    </w:p>
    <w:p w:rsidR="009D2F03" w:rsidRPr="00324784" w:rsidRDefault="00991F64" w:rsidP="003705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Инна Владиславовна И</w:t>
      </w:r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>саева</w:t>
      </w:r>
      <w:r w:rsidR="008F50BD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- </w:t>
      </w:r>
      <w:r w:rsidR="008F50BD" w:rsidRPr="00324784">
        <w:rPr>
          <w:rFonts w:ascii="Cambria" w:hAnsi="Cambria" w:cs="Arial"/>
          <w:color w:val="000000"/>
          <w:sz w:val="23"/>
          <w:szCs w:val="23"/>
        </w:rPr>
        <w:t>директор гимназии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 </w:t>
      </w:r>
      <w:r w:rsidR="008F50BD" w:rsidRPr="00324784">
        <w:rPr>
          <w:rFonts w:ascii="Cambria" w:hAnsi="Cambria" w:cs="Arial"/>
          <w:color w:val="000000"/>
          <w:sz w:val="23"/>
          <w:szCs w:val="23"/>
        </w:rPr>
        <w:t xml:space="preserve">№5 </w:t>
      </w:r>
      <w:r w:rsidRPr="00324784">
        <w:rPr>
          <w:rFonts w:ascii="Cambria" w:hAnsi="Cambria" w:cs="Arial"/>
          <w:color w:val="000000"/>
          <w:sz w:val="23"/>
          <w:szCs w:val="23"/>
        </w:rPr>
        <w:t>г. Ч</w:t>
      </w:r>
      <w:r w:rsidR="008F50BD" w:rsidRPr="00324784">
        <w:rPr>
          <w:rFonts w:ascii="Cambria" w:hAnsi="Cambria" w:cs="Arial"/>
          <w:color w:val="000000"/>
          <w:sz w:val="23"/>
          <w:szCs w:val="23"/>
        </w:rPr>
        <w:t xml:space="preserve">ебоксары ("Школа </w:t>
      </w:r>
      <w:proofErr w:type="spellStart"/>
      <w:r w:rsidR="008F50BD" w:rsidRPr="00324784">
        <w:rPr>
          <w:rFonts w:ascii="Cambria" w:hAnsi="Cambria" w:cs="Arial"/>
          <w:color w:val="000000"/>
          <w:sz w:val="23"/>
          <w:szCs w:val="23"/>
        </w:rPr>
        <w:t>Сколково</w:t>
      </w:r>
      <w:proofErr w:type="spellEnd"/>
      <w:r w:rsidR="008F50BD" w:rsidRPr="00324784">
        <w:rPr>
          <w:rFonts w:ascii="Cambria" w:hAnsi="Cambria" w:cs="Arial"/>
          <w:color w:val="000000"/>
          <w:sz w:val="23"/>
          <w:szCs w:val="23"/>
        </w:rPr>
        <w:t>")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;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Валерия Владимировна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 З</w:t>
      </w:r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>емскова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- заместитель директора </w:t>
      </w:r>
      <w:r w:rsidR="00BC2581" w:rsidRPr="00324784">
        <w:rPr>
          <w:rFonts w:ascii="Cambria" w:hAnsi="Cambria" w:cs="Arial"/>
          <w:color w:val="000000"/>
          <w:sz w:val="23"/>
          <w:szCs w:val="23"/>
        </w:rPr>
        <w:t>гимназии</w:t>
      </w:r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 xml:space="preserve"> </w:t>
      </w:r>
      <w:r w:rsidRPr="00324784">
        <w:rPr>
          <w:rFonts w:ascii="Cambria" w:hAnsi="Cambria" w:cs="Arial"/>
          <w:color w:val="000000"/>
          <w:sz w:val="23"/>
          <w:szCs w:val="23"/>
        </w:rPr>
        <w:t xml:space="preserve">№5 г. Чебоксары ("Школа </w:t>
      </w:r>
      <w:proofErr w:type="spellStart"/>
      <w:r w:rsidRPr="00324784">
        <w:rPr>
          <w:rFonts w:ascii="Cambria" w:hAnsi="Cambria" w:cs="Arial"/>
          <w:color w:val="000000"/>
          <w:sz w:val="23"/>
          <w:szCs w:val="23"/>
        </w:rPr>
        <w:t>Сколково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 xml:space="preserve">") - </w:t>
      </w:r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>"</w:t>
      </w:r>
      <w:proofErr w:type="spellStart"/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>Компетентностное</w:t>
      </w:r>
      <w:proofErr w:type="spellEnd"/>
      <w:r w:rsidR="009D2F03" w:rsidRPr="00324784">
        <w:rPr>
          <w:rFonts w:ascii="Cambria" w:hAnsi="Cambria" w:cs="Arial"/>
          <w:b/>
          <w:color w:val="000000"/>
          <w:sz w:val="23"/>
          <w:szCs w:val="23"/>
        </w:rPr>
        <w:t xml:space="preserve"> и нормированное образование: взаимопроникновение и конфликт".</w:t>
      </w:r>
    </w:p>
    <w:p w:rsidR="009D2F03" w:rsidRPr="00324784" w:rsidRDefault="009D2F03" w:rsidP="003705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Cambria" w:hAnsi="Cambria" w:cs="Arial"/>
          <w:b/>
          <w:color w:val="000000"/>
          <w:sz w:val="23"/>
          <w:szCs w:val="23"/>
        </w:rPr>
      </w:pPr>
      <w:r w:rsidRPr="00324784">
        <w:rPr>
          <w:rFonts w:ascii="Cambria" w:hAnsi="Cambria" w:cs="Arial"/>
          <w:b/>
          <w:color w:val="000000"/>
          <w:sz w:val="23"/>
          <w:szCs w:val="23"/>
        </w:rPr>
        <w:t>Павел </w:t>
      </w:r>
      <w:r w:rsidR="00991F64" w:rsidRPr="00324784">
        <w:rPr>
          <w:rFonts w:ascii="Cambria" w:hAnsi="Cambria" w:cs="Arial"/>
          <w:b/>
          <w:color w:val="000000"/>
          <w:sz w:val="23"/>
          <w:szCs w:val="23"/>
        </w:rPr>
        <w:t xml:space="preserve">Васильевич </w:t>
      </w:r>
      <w:proofErr w:type="spellStart"/>
      <w:r w:rsidRPr="00324784">
        <w:rPr>
          <w:rFonts w:ascii="Cambria" w:hAnsi="Cambria" w:cs="Arial"/>
          <w:b/>
          <w:color w:val="000000"/>
          <w:sz w:val="23"/>
          <w:szCs w:val="23"/>
        </w:rPr>
        <w:t>Шиварев</w:t>
      </w:r>
      <w:proofErr w:type="spellEnd"/>
      <w:r w:rsidRPr="00324784">
        <w:rPr>
          <w:rFonts w:ascii="Cambria" w:hAnsi="Cambria" w:cs="Arial"/>
          <w:color w:val="000000"/>
          <w:sz w:val="23"/>
          <w:szCs w:val="23"/>
        </w:rPr>
        <w:t xml:space="preserve">  - заместитель главного редактора  Журнала руководителя управления образованием, ИФ "Сентябрь" - </w:t>
      </w:r>
      <w:r w:rsidRPr="00324784">
        <w:rPr>
          <w:rFonts w:ascii="Cambria" w:hAnsi="Cambria" w:cs="Arial"/>
          <w:b/>
          <w:color w:val="000000"/>
          <w:sz w:val="23"/>
          <w:szCs w:val="23"/>
        </w:rPr>
        <w:t>"Семейные клубы как инструмент профориентации".</w:t>
      </w:r>
    </w:p>
    <w:p w:rsidR="009D2F03" w:rsidRPr="0018086D" w:rsidRDefault="009D2F03" w:rsidP="009D2F03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16"/>
          <w:szCs w:val="16"/>
        </w:rPr>
      </w:pPr>
    </w:p>
    <w:p w:rsidR="009D2F03" w:rsidRPr="00324784" w:rsidRDefault="009D2F03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  <w:sz w:val="23"/>
          <w:szCs w:val="23"/>
        </w:rPr>
      </w:pPr>
      <w:r w:rsidRPr="00324784">
        <w:rPr>
          <w:rFonts w:ascii="Cambria" w:hAnsi="Cambria" w:cs="Arial"/>
          <w:color w:val="000000"/>
          <w:sz w:val="23"/>
          <w:szCs w:val="23"/>
        </w:rPr>
        <w:t>1</w:t>
      </w:r>
      <w:r w:rsidR="00324784">
        <w:rPr>
          <w:rFonts w:ascii="Cambria" w:hAnsi="Cambria" w:cs="Arial"/>
          <w:color w:val="000000"/>
          <w:sz w:val="23"/>
          <w:szCs w:val="23"/>
        </w:rPr>
        <w:t>7</w:t>
      </w:r>
      <w:r w:rsidRPr="00324784">
        <w:rPr>
          <w:rFonts w:ascii="Cambria" w:hAnsi="Cambria" w:cs="Arial"/>
          <w:color w:val="000000"/>
          <w:sz w:val="23"/>
          <w:szCs w:val="23"/>
        </w:rPr>
        <w:t>.</w:t>
      </w:r>
      <w:r w:rsidR="00324784">
        <w:rPr>
          <w:rFonts w:ascii="Cambria" w:hAnsi="Cambria" w:cs="Arial"/>
          <w:color w:val="000000"/>
          <w:sz w:val="23"/>
          <w:szCs w:val="23"/>
        </w:rPr>
        <w:t>0</w:t>
      </w:r>
      <w:r w:rsidRPr="00324784">
        <w:rPr>
          <w:rFonts w:ascii="Cambria" w:hAnsi="Cambria" w:cs="Arial"/>
          <w:color w:val="000000"/>
          <w:sz w:val="23"/>
          <w:szCs w:val="23"/>
        </w:rPr>
        <w:t>0 Возможность рефлексии.</w:t>
      </w:r>
    </w:p>
    <w:p w:rsidR="00C705EB" w:rsidRPr="00C705EB" w:rsidRDefault="00C705EB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C705EB" w:rsidRPr="00C705EB" w:rsidRDefault="00C705EB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C705EB" w:rsidRDefault="00C705EB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p w:rsidR="000F3C3C" w:rsidRDefault="000F3C3C" w:rsidP="000F3C3C">
      <w:pPr>
        <w:pStyle w:val="a3"/>
        <w:shd w:val="clear" w:color="auto" w:fill="FFFFFF"/>
        <w:spacing w:line="273" w:lineRule="atLeast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0F3C3C" w:rsidRDefault="000F3C3C" w:rsidP="000F3C3C">
      <w:pPr>
        <w:pStyle w:val="a3"/>
        <w:shd w:val="clear" w:color="auto" w:fill="FFFFFF"/>
        <w:spacing w:line="273" w:lineRule="atLeast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0F3C3C" w:rsidRDefault="000F3C3C" w:rsidP="000F3C3C">
      <w:pPr>
        <w:pStyle w:val="a3"/>
        <w:shd w:val="clear" w:color="auto" w:fill="FFFFFF"/>
        <w:spacing w:line="273" w:lineRule="atLeast"/>
        <w:jc w:val="center"/>
        <w:rPr>
          <w:rFonts w:ascii="Cambria" w:hAnsi="Cambria" w:cs="Arial"/>
          <w:color w:val="000000"/>
          <w:sz w:val="28"/>
          <w:szCs w:val="28"/>
        </w:rPr>
      </w:pPr>
    </w:p>
    <w:p w:rsidR="000F3C3C" w:rsidRPr="00C705EB" w:rsidRDefault="000F3C3C" w:rsidP="000F3C3C">
      <w:pPr>
        <w:pStyle w:val="a3"/>
        <w:shd w:val="clear" w:color="auto" w:fill="FFFFFF"/>
        <w:spacing w:line="273" w:lineRule="atLeast"/>
        <w:jc w:val="center"/>
        <w:rPr>
          <w:rFonts w:ascii="Cambria" w:hAnsi="Cambria" w:cs="Arial"/>
          <w:color w:val="000000"/>
          <w:sz w:val="28"/>
          <w:szCs w:val="28"/>
        </w:rPr>
      </w:pPr>
      <w:r>
        <w:rPr>
          <w:rFonts w:ascii="Cambria" w:hAnsi="Cambria" w:cs="Arial"/>
          <w:color w:val="000000"/>
          <w:sz w:val="28"/>
          <w:szCs w:val="28"/>
        </w:rPr>
        <w:t>Р</w:t>
      </w:r>
      <w:r w:rsidRPr="0055119F">
        <w:rPr>
          <w:rFonts w:ascii="Cambria" w:hAnsi="Cambria" w:cs="Arial"/>
          <w:color w:val="000000"/>
          <w:sz w:val="28"/>
          <w:szCs w:val="28"/>
        </w:rPr>
        <w:t>оссийская научно-практическая конференция «</w:t>
      </w:r>
      <w:proofErr w:type="spellStart"/>
      <w:r w:rsidRPr="0055119F">
        <w:rPr>
          <w:rFonts w:ascii="Cambria" w:hAnsi="Cambria" w:cs="Arial"/>
          <w:color w:val="000000"/>
          <w:sz w:val="28"/>
          <w:szCs w:val="28"/>
        </w:rPr>
        <w:t>Компетентностные</w:t>
      </w:r>
      <w:proofErr w:type="spellEnd"/>
      <w:r w:rsidRPr="0055119F">
        <w:rPr>
          <w:rFonts w:ascii="Cambria" w:hAnsi="Cambria" w:cs="Arial"/>
          <w:color w:val="000000"/>
          <w:sz w:val="28"/>
          <w:szCs w:val="28"/>
        </w:rPr>
        <w:t xml:space="preserve"> практики образования и новое поколение институтов трансляции»</w:t>
      </w:r>
    </w:p>
    <w:p w:rsidR="000F3C3C" w:rsidRDefault="000F3C3C" w:rsidP="000F3C3C">
      <w:pPr>
        <w:pStyle w:val="a3"/>
        <w:shd w:val="clear" w:color="auto" w:fill="FFFFFF"/>
        <w:spacing w:line="273" w:lineRule="atLeast"/>
        <w:jc w:val="center"/>
        <w:rPr>
          <w:rFonts w:ascii="Cambria" w:hAnsi="Cambria" w:cs="Arial"/>
          <w:color w:val="000000"/>
          <w:sz w:val="28"/>
          <w:szCs w:val="28"/>
        </w:rPr>
      </w:pPr>
      <w:r w:rsidRPr="0055119F">
        <w:rPr>
          <w:rFonts w:ascii="Cambria" w:hAnsi="Cambria" w:cs="Arial"/>
          <w:color w:val="000000"/>
          <w:sz w:val="28"/>
          <w:szCs w:val="28"/>
        </w:rPr>
        <w:t>28-29 апреля 2014 года.</w:t>
      </w:r>
      <w:r w:rsidRPr="0055119F">
        <w:rPr>
          <w:rFonts w:ascii="Cambria" w:hAnsi="Cambria" w:cs="Arial"/>
          <w:color w:val="000000"/>
          <w:sz w:val="28"/>
          <w:szCs w:val="28"/>
        </w:rPr>
        <w:br/>
        <w:t>Москва, Садово-Самотёчная 8</w:t>
      </w:r>
    </w:p>
    <w:p w:rsidR="00C705EB" w:rsidRDefault="00C705EB" w:rsidP="00C705EB">
      <w:pPr>
        <w:pStyle w:val="a3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/>
        </w:rPr>
      </w:pPr>
    </w:p>
    <w:sectPr w:rsidR="00C705EB" w:rsidSect="001C1404">
      <w:pgSz w:w="16838" w:h="11906" w:orient="landscape"/>
      <w:pgMar w:top="850" w:right="962" w:bottom="1134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31CEF"/>
    <w:multiLevelType w:val="hybridMultilevel"/>
    <w:tmpl w:val="88A82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8B0"/>
    <w:multiLevelType w:val="hybridMultilevel"/>
    <w:tmpl w:val="7856F0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24794"/>
    <w:multiLevelType w:val="hybridMultilevel"/>
    <w:tmpl w:val="5852C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103F7"/>
    <w:multiLevelType w:val="hybridMultilevel"/>
    <w:tmpl w:val="1DD24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119F"/>
    <w:rsid w:val="000F3C3C"/>
    <w:rsid w:val="0018086D"/>
    <w:rsid w:val="001830A0"/>
    <w:rsid w:val="001A3868"/>
    <w:rsid w:val="001C1404"/>
    <w:rsid w:val="00234BBE"/>
    <w:rsid w:val="00324784"/>
    <w:rsid w:val="00370524"/>
    <w:rsid w:val="0051506F"/>
    <w:rsid w:val="0053543C"/>
    <w:rsid w:val="0055119F"/>
    <w:rsid w:val="00571E64"/>
    <w:rsid w:val="00612674"/>
    <w:rsid w:val="006E0882"/>
    <w:rsid w:val="007B058A"/>
    <w:rsid w:val="007E186B"/>
    <w:rsid w:val="007E5FD5"/>
    <w:rsid w:val="00802BA9"/>
    <w:rsid w:val="00806D4A"/>
    <w:rsid w:val="008B7DD4"/>
    <w:rsid w:val="008F50BD"/>
    <w:rsid w:val="00991F64"/>
    <w:rsid w:val="009D2F03"/>
    <w:rsid w:val="00A51263"/>
    <w:rsid w:val="00B4339A"/>
    <w:rsid w:val="00BC2581"/>
    <w:rsid w:val="00C6615F"/>
    <w:rsid w:val="00C705EB"/>
    <w:rsid w:val="00CE2485"/>
    <w:rsid w:val="00D62810"/>
    <w:rsid w:val="00F5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1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2014-04-24T01:05:00Z</cp:lastPrinted>
  <dcterms:created xsi:type="dcterms:W3CDTF">2014-04-24T16:04:00Z</dcterms:created>
  <dcterms:modified xsi:type="dcterms:W3CDTF">2014-04-24T16:04:00Z</dcterms:modified>
</cp:coreProperties>
</file>